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Prompt</w:t>
      </w:r>
      <w:r w:rsidDel="00000000" w:rsidR="00000000" w:rsidRPr="00000000">
        <w:rPr>
          <w:rtl w:val="0"/>
        </w:rPr>
        <w:br w:type="textWrapping"/>
        <w:t xml:space="preserve">Here is a guide letter in the Public Information workbook for Alcoholics Anonymous: (provided letter from the workbook)</w:t>
        <w:br w:type="textWrapping"/>
        <w:t xml:space="preserve">I'd like you to update this letter to sound more modern, put it in email format. Mention the Cochrane study that was done on AA efficacy.</w:t>
      </w:r>
    </w:p>
    <w:p w:rsidR="00000000" w:rsidDel="00000000" w:rsidP="00000000" w:rsidRDefault="00000000" w:rsidRPr="00000000" w14:paraId="00000003">
      <w:pPr>
        <w:rPr>
          <w:b w:val="1"/>
        </w:rPr>
      </w:pPr>
      <w:r w:rsidDel="00000000" w:rsidR="00000000" w:rsidRPr="00000000">
        <w:rPr>
          <w:b w:val="1"/>
          <w:rtl w:val="0"/>
        </w:rPr>
        <w:t xml:space="preserve">Response</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Subject: Supporting Recovery at Any Age – Resources from Alcoholics Anonymous</w:t>
      </w:r>
    </w:p>
    <w:p w:rsidR="00000000" w:rsidDel="00000000" w:rsidP="00000000" w:rsidRDefault="00000000" w:rsidRPr="00000000" w14:paraId="00000005">
      <w:pPr>
        <w:spacing w:after="240" w:before="240" w:lineRule="auto"/>
        <w:rPr/>
      </w:pPr>
      <w:r w:rsidDel="00000000" w:rsidR="00000000" w:rsidRPr="00000000">
        <w:rPr>
          <w:rtl w:val="0"/>
        </w:rPr>
        <w:t xml:space="preserve">Dear [Recipient's Name],</w:t>
      </w:r>
    </w:p>
    <w:p w:rsidR="00000000" w:rsidDel="00000000" w:rsidP="00000000" w:rsidRDefault="00000000" w:rsidRPr="00000000" w14:paraId="00000006">
      <w:pPr>
        <w:spacing w:after="240" w:before="240" w:lineRule="auto"/>
        <w:rPr/>
      </w:pPr>
      <w:r w:rsidDel="00000000" w:rsidR="00000000" w:rsidRPr="00000000">
        <w:rPr>
          <w:rtl w:val="0"/>
        </w:rPr>
        <w:t xml:space="preserve">While we often hear about the challenges of alcoholism among young people, it’s important to recognize the increasing prevalence of alcohol use disorders among older adults. This growing issue is of concern to many who work in the fields of healthcare and recovery.</w:t>
      </w:r>
    </w:p>
    <w:p w:rsidR="00000000" w:rsidDel="00000000" w:rsidP="00000000" w:rsidRDefault="00000000" w:rsidRPr="00000000" w14:paraId="00000007">
      <w:pPr>
        <w:spacing w:after="240" w:before="240" w:lineRule="auto"/>
        <w:rPr/>
      </w:pPr>
      <w:r w:rsidDel="00000000" w:rsidR="00000000" w:rsidRPr="00000000">
        <w:rPr>
          <w:rtl w:val="0"/>
        </w:rPr>
        <w:t xml:space="preserve">As part of the [Local AA Group] Public Information Committee, we’re reaching out to share some resources that may benefit your organization. Attached is a copy of the pamphlet </w:t>
      </w:r>
      <w:r w:rsidDel="00000000" w:rsidR="00000000" w:rsidRPr="00000000">
        <w:rPr>
          <w:i w:val="1"/>
          <w:rtl w:val="0"/>
        </w:rPr>
        <w:t xml:space="preserve">"A.A. for the Older Alcoholic – Never Too Late,"</w:t>
      </w:r>
      <w:r w:rsidDel="00000000" w:rsidR="00000000" w:rsidRPr="00000000">
        <w:rPr>
          <w:rtl w:val="0"/>
        </w:rPr>
        <w:t xml:space="preserve"> which is specifically designed for individuals aged 60 and over. If you know anyone who may find this information useful, please feel free to reach out, and we’d be happy to provide additional copies at no cost.</w:t>
      </w:r>
    </w:p>
    <w:p w:rsidR="00000000" w:rsidDel="00000000" w:rsidP="00000000" w:rsidRDefault="00000000" w:rsidRPr="00000000" w14:paraId="00000008">
      <w:pPr>
        <w:spacing w:after="240" w:before="240" w:lineRule="auto"/>
        <w:rPr/>
      </w:pPr>
      <w:r w:rsidDel="00000000" w:rsidR="00000000" w:rsidRPr="00000000">
        <w:rPr>
          <w:rtl w:val="0"/>
        </w:rPr>
        <w:t xml:space="preserve">We also offer another valuable resource: experienced AA members who can speak on the AA recovery program. These speakers are people with years of sobriety and personal experience with overcoming alcoholism, making them well-suited to answer questions about how AA works. Even those without personal issues with alcohol often find these presentations insightful, as many of us have friends or loved ones who struggle with drinking.</w:t>
      </w:r>
    </w:p>
    <w:p w:rsidR="00000000" w:rsidDel="00000000" w:rsidP="00000000" w:rsidRDefault="00000000" w:rsidRPr="00000000" w14:paraId="00000009">
      <w:pPr>
        <w:spacing w:after="240" w:before="240" w:lineRule="auto"/>
        <w:rPr/>
      </w:pPr>
      <w:r w:rsidDel="00000000" w:rsidR="00000000" w:rsidRPr="00000000">
        <w:rPr>
          <w:rtl w:val="0"/>
        </w:rPr>
        <w:t xml:space="preserve">Moreover, a recent study published by the Cochrane Collaboration, a well-respected health research organization, has confirmed the effectiveness of AA’s 12-step program in supporting long-term recovery. This study provides solid evidence of AA’s role in helping individuals achieve and maintain sobriety.</w:t>
      </w:r>
    </w:p>
    <w:p w:rsidR="00000000" w:rsidDel="00000000" w:rsidP="00000000" w:rsidRDefault="00000000" w:rsidRPr="00000000" w14:paraId="0000000A">
      <w:pPr>
        <w:spacing w:after="240" w:before="240" w:lineRule="auto"/>
        <w:rPr/>
      </w:pPr>
      <w:r w:rsidDel="00000000" w:rsidR="00000000" w:rsidRPr="00000000">
        <w:rPr>
          <w:rtl w:val="0"/>
        </w:rPr>
        <w:t xml:space="preserve">If you’d like to request literature, a speaker, or any additional information, please don’t hesitate to reach out by responding to this email or giving us a call.</w:t>
      </w:r>
    </w:p>
    <w:p w:rsidR="00000000" w:rsidDel="00000000" w:rsidP="00000000" w:rsidRDefault="00000000" w:rsidRPr="00000000" w14:paraId="0000000B">
      <w:pPr>
        <w:spacing w:after="240" w:before="240" w:lineRule="auto"/>
        <w:rPr/>
      </w:pPr>
      <w:r w:rsidDel="00000000" w:rsidR="00000000" w:rsidRPr="00000000">
        <w:rPr>
          <w:rtl w:val="0"/>
        </w:rPr>
        <w:t xml:space="preserve">Warm regards,</w:t>
        <w:br w:type="textWrapping"/>
        <w:t xml:space="preserve">[Your Name]</w:t>
        <w:br w:type="textWrapping"/>
        <w:t xml:space="preserve">Public Information Committee</w:t>
        <w:br w:type="textWrapping"/>
        <w:t xml:space="preserve">Alcoholics Anonymous – [Local AA Group]</w:t>
        <w:br w:type="textWrapping"/>
        <w:t xml:space="preserve">[Phone Number] | [Email Address]</w:t>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Prompt</w:t>
      </w:r>
    </w:p>
    <w:p w:rsidR="00000000" w:rsidDel="00000000" w:rsidP="00000000" w:rsidRDefault="00000000" w:rsidRPr="00000000" w14:paraId="0000000E">
      <w:pPr>
        <w:spacing w:after="240" w:before="240" w:lineRule="auto"/>
        <w:rPr/>
      </w:pPr>
      <w:r w:rsidDel="00000000" w:rsidR="00000000" w:rsidRPr="00000000">
        <w:rPr>
          <w:rtl w:val="0"/>
        </w:rPr>
        <w:t xml:space="preserve">I’m reaching out to Officer Mike Thompson at the local police department to inform him about the services AA provides. I want to highlight the importance of recognizing signs of alcoholism and directing individuals to AA for support. Can you help me draft a letter that explains the benefits of partnering with AA, how we can assist individuals encountered in situations involving alcohol misuse, and suggest ways they can collaborate with us?</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Response</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Subject: Partnering with Alcoholics Anonymous to Support Individuals Struggling with Alcohol Misuse</w:t>
      </w:r>
    </w:p>
    <w:p w:rsidR="00000000" w:rsidDel="00000000" w:rsidP="00000000" w:rsidRDefault="00000000" w:rsidRPr="00000000" w14:paraId="00000011">
      <w:pPr>
        <w:spacing w:after="240" w:before="240" w:lineRule="auto"/>
        <w:rPr/>
      </w:pPr>
      <w:r w:rsidDel="00000000" w:rsidR="00000000" w:rsidRPr="00000000">
        <w:rPr>
          <w:rtl w:val="0"/>
        </w:rPr>
        <w:t xml:space="preserve">Dear Officer Thompson,</w:t>
      </w:r>
    </w:p>
    <w:p w:rsidR="00000000" w:rsidDel="00000000" w:rsidP="00000000" w:rsidRDefault="00000000" w:rsidRPr="00000000" w14:paraId="00000012">
      <w:pPr>
        <w:spacing w:after="240" w:before="240" w:lineRule="auto"/>
        <w:rPr/>
      </w:pPr>
      <w:r w:rsidDel="00000000" w:rsidR="00000000" w:rsidRPr="00000000">
        <w:rPr>
          <w:rtl w:val="0"/>
        </w:rPr>
        <w:t xml:space="preserve">I hope this message finds you well. I am reaching out on behalf of the Public Information Committee of Alcoholics Anonymous (AA) to offer our support in addressing alcohol-related situations that you and your officers may encounter in the community.</w:t>
      </w:r>
    </w:p>
    <w:p w:rsidR="00000000" w:rsidDel="00000000" w:rsidP="00000000" w:rsidRDefault="00000000" w:rsidRPr="00000000" w14:paraId="00000013">
      <w:pPr>
        <w:spacing w:after="240" w:before="240" w:lineRule="auto"/>
        <w:rPr/>
      </w:pPr>
      <w:r w:rsidDel="00000000" w:rsidR="00000000" w:rsidRPr="00000000">
        <w:rPr>
          <w:rtl w:val="0"/>
        </w:rPr>
        <w:t xml:space="preserve">Alcoholism is a significant underlying factor in many incidents, and recognizing the signs of alcohol misuse can be critical in helping individuals access the support they need to begin recovery. AA has long been a resource for individuals struggling with alcoholism, offering a proven pathway to sobriety through our 12-step program. We work with individuals at all stages of recovery, from those who are just starting to realize they need help to those with many years of sobriety.</w:t>
      </w:r>
    </w:p>
    <w:p w:rsidR="00000000" w:rsidDel="00000000" w:rsidP="00000000" w:rsidRDefault="00000000" w:rsidRPr="00000000" w14:paraId="00000014">
      <w:pPr>
        <w:spacing w:after="240" w:before="240" w:lineRule="auto"/>
        <w:rPr/>
      </w:pPr>
      <w:r w:rsidDel="00000000" w:rsidR="00000000" w:rsidRPr="00000000">
        <w:rPr>
          <w:rtl w:val="0"/>
        </w:rPr>
        <w:t xml:space="preserve">We believe there are several ways we could collaborate with the local police department to better serve those affected by alcohol misuse:</w:t>
      </w:r>
    </w:p>
    <w:p w:rsidR="00000000" w:rsidDel="00000000" w:rsidP="00000000" w:rsidRDefault="00000000" w:rsidRPr="00000000" w14:paraId="00000015">
      <w:pPr>
        <w:numPr>
          <w:ilvl w:val="0"/>
          <w:numId w:val="1"/>
        </w:numPr>
        <w:spacing w:after="0" w:afterAutospacing="0" w:before="240" w:lineRule="auto"/>
        <w:ind w:left="720" w:hanging="360"/>
      </w:pPr>
      <w:r w:rsidDel="00000000" w:rsidR="00000000" w:rsidRPr="00000000">
        <w:rPr>
          <w:b w:val="1"/>
          <w:rtl w:val="0"/>
        </w:rPr>
        <w:t xml:space="preserve">Recognizing the Signs of Alcoholism</w:t>
      </w:r>
      <w:r w:rsidDel="00000000" w:rsidR="00000000" w:rsidRPr="00000000">
        <w:rPr>
          <w:rtl w:val="0"/>
        </w:rPr>
        <w:t xml:space="preserve">: We can provide educational materials and presentations for your officers to help them identify the signs of alcoholism and understand how AA can be a valuable resource for individuals they encounter.</w:t>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b w:val="1"/>
          <w:rtl w:val="0"/>
        </w:rPr>
        <w:t xml:space="preserve">Directing Individuals to AA</w:t>
      </w:r>
      <w:r w:rsidDel="00000000" w:rsidR="00000000" w:rsidRPr="00000000">
        <w:rPr>
          <w:rtl w:val="0"/>
        </w:rPr>
        <w:t xml:space="preserve">: Many people are unaware that AA is free, confidential, and available 24/7. We can provide information and contact details that your officers can offer to individuals or families struggling with alcohol-related issues.</w:t>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b w:val="1"/>
          <w:rtl w:val="0"/>
        </w:rPr>
        <w:t xml:space="preserve">AA Speakers and Presentations</w:t>
      </w:r>
      <w:r w:rsidDel="00000000" w:rsidR="00000000" w:rsidRPr="00000000">
        <w:rPr>
          <w:rtl w:val="0"/>
        </w:rPr>
        <w:t xml:space="preserve">: If you're interested, we can arrange for experienced AA members to visit your department to share their personal stories and explain how AA works. Hearing from people who have successfully overcome alcoholism might be a valuable way to engage your team in understanding the impact of our program.</w:t>
      </w:r>
    </w:p>
    <w:p w:rsidR="00000000" w:rsidDel="00000000" w:rsidP="00000000" w:rsidRDefault="00000000" w:rsidRPr="00000000" w14:paraId="00000018">
      <w:pPr>
        <w:numPr>
          <w:ilvl w:val="0"/>
          <w:numId w:val="1"/>
        </w:numPr>
        <w:spacing w:after="240" w:before="0" w:beforeAutospacing="0" w:lineRule="auto"/>
        <w:ind w:left="720" w:hanging="360"/>
      </w:pPr>
      <w:r w:rsidDel="00000000" w:rsidR="00000000" w:rsidRPr="00000000">
        <w:rPr>
          <w:b w:val="1"/>
          <w:rtl w:val="0"/>
        </w:rPr>
        <w:t xml:space="preserve">Community Partnership</w:t>
      </w:r>
      <w:r w:rsidDel="00000000" w:rsidR="00000000" w:rsidRPr="00000000">
        <w:rPr>
          <w:rtl w:val="0"/>
        </w:rPr>
        <w:t xml:space="preserve">: Building an ongoing relationship between the police department and AA can create a network of support for individuals who may otherwise fall through the cracks. We can explore other ways to collaborate, such as community outreach events or educational seminars that benefit both your officers and the public.</w:t>
      </w:r>
    </w:p>
    <w:p w:rsidR="00000000" w:rsidDel="00000000" w:rsidP="00000000" w:rsidRDefault="00000000" w:rsidRPr="00000000" w14:paraId="00000019">
      <w:pPr>
        <w:spacing w:after="240" w:before="240" w:lineRule="auto"/>
        <w:rPr/>
      </w:pPr>
      <w:r w:rsidDel="00000000" w:rsidR="00000000" w:rsidRPr="00000000">
        <w:rPr>
          <w:rtl w:val="0"/>
        </w:rPr>
        <w:t xml:space="preserve">Our goal is to be a resource for you and your officers in helping individuals who are struggling with alcohol misuse find the support they need to recover. We would be happy to provide more information or discuss further how we can work together to make a positive impact.</w:t>
      </w:r>
    </w:p>
    <w:p w:rsidR="00000000" w:rsidDel="00000000" w:rsidP="00000000" w:rsidRDefault="00000000" w:rsidRPr="00000000" w14:paraId="0000001A">
      <w:pPr>
        <w:spacing w:after="240" w:before="240" w:lineRule="auto"/>
        <w:rPr/>
      </w:pPr>
      <w:r w:rsidDel="00000000" w:rsidR="00000000" w:rsidRPr="00000000">
        <w:rPr>
          <w:rtl w:val="0"/>
        </w:rPr>
        <w:t xml:space="preserve">Thank you for your time, and I look forward to the opportunity to collaborate with you.</w:t>
      </w:r>
    </w:p>
    <w:p w:rsidR="00000000" w:rsidDel="00000000" w:rsidP="00000000" w:rsidRDefault="00000000" w:rsidRPr="00000000" w14:paraId="0000001B">
      <w:pPr>
        <w:spacing w:after="240" w:before="240" w:lineRule="auto"/>
        <w:rPr/>
      </w:pPr>
      <w:r w:rsidDel="00000000" w:rsidR="00000000" w:rsidRPr="00000000">
        <w:rPr>
          <w:rtl w:val="0"/>
        </w:rPr>
        <w:t xml:space="preserve">Sincerely,</w:t>
        <w:br w:type="textWrapping"/>
        <w:t xml:space="preserve">[Your Name]</w:t>
        <w:br w:type="textWrapping"/>
        <w:t xml:space="preserve">Public Information Committee</w:t>
        <w:br w:type="textWrapping"/>
        <w:t xml:space="preserve">Alcoholics Anonymous – [Local AA Group]</w:t>
        <w:br w:type="textWrapping"/>
        <w:t xml:space="preserve">[Phone Number] | [Email Address]</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